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A1DC" w14:textId="77777777" w:rsidR="00950E8D" w:rsidRDefault="00B30B3E" w:rsidP="00B30B3E">
      <w:pPr>
        <w:jc w:val="center"/>
        <w:rPr>
          <w:b/>
          <w:sz w:val="28"/>
          <w:szCs w:val="28"/>
          <w:lang w:val="hy-AM"/>
        </w:rPr>
      </w:pPr>
      <w:r w:rsidRPr="00B30B3E">
        <w:rPr>
          <w:b/>
          <w:sz w:val="28"/>
          <w:szCs w:val="28"/>
          <w:lang w:val="hy-AM"/>
        </w:rPr>
        <w:t>ՏԵՂԵԿԱՏՎՈՒԹՅՈՒՆ</w:t>
      </w:r>
    </w:p>
    <w:p w14:paraId="2B85367C" w14:textId="61086E08" w:rsidR="00B30B3E" w:rsidRDefault="00B30B3E" w:rsidP="00B30B3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010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ներքին գործերի նախարարության </w:t>
      </w:r>
      <w:r w:rsidR="00C42B4D" w:rsidRPr="006E0448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փաստաթղթաշրջանառության ապահովման</w:t>
      </w:r>
      <w:r w:rsidR="00C42B4D" w:rsidRPr="00C84168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վարչությ</w:t>
      </w:r>
      <w:r w:rsidR="001E06B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</w:t>
      </w:r>
      <w:r w:rsidR="00C42B4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ն</w:t>
      </w:r>
      <w:r w:rsidR="001E06BC" w:rsidRPr="001E06BC">
        <w:rPr>
          <w:rFonts w:ascii="GHEA Grapalat" w:eastAsia="Microsoft Sans Serif" w:hAnsi="GHEA Grapalat" w:cs="Microsoft Sans Serif"/>
          <w:color w:val="000000"/>
          <w:sz w:val="24"/>
          <w:szCs w:val="24"/>
          <w:lang w:val="hy-AM" w:bidi="en-US"/>
        </w:rPr>
        <w:t xml:space="preserve"> </w:t>
      </w:r>
      <w:r w:rsidR="001E06BC" w:rsidRPr="001E06BC">
        <w:rPr>
          <w:rFonts w:ascii="GHEA Grapalat" w:eastAsia="Microsoft Sans Serif" w:hAnsi="GHEA Grapalat" w:cs="Microsoft Sans Serif"/>
          <w:b/>
          <w:bCs/>
          <w:color w:val="000000"/>
          <w:sz w:val="24"/>
          <w:szCs w:val="24"/>
          <w:lang w:val="hy-AM" w:bidi="en-US"/>
        </w:rPr>
        <w:t>փաստաթղթաշրջանառության ապահովման բաժն</w:t>
      </w:r>
      <w:r w:rsidR="001E06BC">
        <w:rPr>
          <w:rFonts w:ascii="GHEA Grapalat" w:eastAsia="Microsoft Sans Serif" w:hAnsi="GHEA Grapalat" w:cs="Microsoft Sans Serif"/>
          <w:b/>
          <w:bCs/>
          <w:color w:val="000000"/>
          <w:sz w:val="24"/>
          <w:szCs w:val="24"/>
          <w:lang w:val="hy-AM" w:bidi="en-US"/>
        </w:rPr>
        <w:t>ում</w:t>
      </w:r>
      <w:r w:rsidR="00C42B4D" w:rsidRPr="001E06B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00417" w:rsidRPr="00110646">
        <w:rPr>
          <w:rFonts w:ascii="GHEA Grapalat" w:hAnsi="GHEA Grapalat"/>
          <w:b/>
          <w:sz w:val="24"/>
          <w:szCs w:val="24"/>
          <w:lang w:val="hy-AM"/>
        </w:rPr>
        <w:t>փորձագետ</w:t>
      </w:r>
      <w:r w:rsidR="00E0041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ներգրավելու  համար դիմած,  առաջարկություն ստացած  և համաձայնություն տված  անձանց հետ  պայմանագրեր կնքելու վերաբերյալ </w:t>
      </w:r>
    </w:p>
    <w:p w14:paraId="30880A6A" w14:textId="77777777" w:rsidR="00B357F4" w:rsidRPr="004A6F07" w:rsidRDefault="00B357F4" w:rsidP="00B30B3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7739BB7" w14:textId="3A6C6FE5" w:rsidR="00B30B3E" w:rsidRPr="00F8710E" w:rsidRDefault="004A6F07" w:rsidP="00F8710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A6F07">
        <w:rPr>
          <w:rFonts w:ascii="GHEA Grapalat" w:hAnsi="GHEA Grapalat"/>
          <w:sz w:val="24"/>
          <w:szCs w:val="24"/>
          <w:lang w:val="hy-AM"/>
        </w:rPr>
        <w:t>(</w:t>
      </w:r>
      <w:r w:rsidRPr="004A6F07">
        <w:rPr>
          <w:rFonts w:ascii="GHEA Grapalat" w:hAnsi="GHEA Grapalat"/>
          <w:b/>
          <w:sz w:val="24"/>
          <w:szCs w:val="24"/>
          <w:lang w:val="hy-AM"/>
        </w:rPr>
        <w:t>Ծրագիր</w:t>
      </w:r>
      <w:r w:rsidR="00E95195" w:rsidRPr="002204C9">
        <w:rPr>
          <w:rFonts w:ascii="GHEA Grapalat" w:hAnsi="GHEA Grapalat"/>
          <w:b/>
          <w:sz w:val="24"/>
          <w:szCs w:val="24"/>
          <w:lang w:val="hy-AM"/>
        </w:rPr>
        <w:t>`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 ՀՀ ներքին գործերի նախարարի</w:t>
      </w:r>
      <w:r w:rsidR="0028010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A5A2D">
        <w:rPr>
          <w:rFonts w:ascii="GHEA Grapalat" w:hAnsi="GHEA Grapalat"/>
          <w:b/>
          <w:sz w:val="24"/>
          <w:szCs w:val="24"/>
          <w:lang w:val="hy-AM"/>
        </w:rPr>
        <w:t>24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C42B4D" w:rsidRPr="00C42B4D">
        <w:rPr>
          <w:rFonts w:ascii="GHEA Grapalat" w:hAnsi="GHEA Grapalat"/>
          <w:b/>
          <w:sz w:val="24"/>
          <w:szCs w:val="24"/>
          <w:lang w:val="hy-AM"/>
        </w:rPr>
        <w:t>0</w:t>
      </w:r>
      <w:r w:rsidR="006A5A2D">
        <w:rPr>
          <w:rFonts w:ascii="GHEA Grapalat" w:hAnsi="GHEA Grapalat"/>
          <w:b/>
          <w:sz w:val="24"/>
          <w:szCs w:val="24"/>
          <w:lang w:val="hy-AM"/>
        </w:rPr>
        <w:t>7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202</w:t>
      </w:r>
      <w:r w:rsidR="00A841D6">
        <w:rPr>
          <w:rFonts w:ascii="GHEA Grapalat" w:hAnsi="GHEA Grapalat"/>
          <w:b/>
          <w:sz w:val="24"/>
          <w:szCs w:val="24"/>
          <w:lang w:val="hy-AM"/>
        </w:rPr>
        <w:t>6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թ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280102" w:rsidRPr="00690E7F">
        <w:rPr>
          <w:rFonts w:ascii="GHEA Grapalat" w:hAnsi="GHEA Grapalat"/>
          <w:b/>
          <w:sz w:val="24"/>
          <w:szCs w:val="24"/>
          <w:lang w:val="hy-AM"/>
        </w:rPr>
        <w:t xml:space="preserve"> N</w:t>
      </w:r>
      <w:r w:rsidR="006A5A2D">
        <w:rPr>
          <w:rFonts w:ascii="GHEA Grapalat" w:hAnsi="GHEA Grapalat"/>
          <w:b/>
          <w:sz w:val="24"/>
          <w:szCs w:val="24"/>
          <w:lang w:val="hy-AM"/>
        </w:rPr>
        <w:t>5984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-Ա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 հրամանով հաստատված  հավելված</w:t>
      </w:r>
      <w:r w:rsidR="002204C9">
        <w:rPr>
          <w:rFonts w:ascii="GHEA Grapalat" w:hAnsi="GHEA Grapalat"/>
          <w:sz w:val="24"/>
          <w:szCs w:val="24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216"/>
        <w:gridCol w:w="3283"/>
      </w:tblGrid>
      <w:tr w:rsidR="00B30B3E" w:rsidRPr="006A5A2D" w14:paraId="2BD6F565" w14:textId="77777777" w:rsidTr="006A5A2D">
        <w:tc>
          <w:tcPr>
            <w:tcW w:w="846" w:type="dxa"/>
          </w:tcPr>
          <w:p w14:paraId="69297D57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 xml:space="preserve">ՀՀ </w:t>
            </w:r>
          </w:p>
        </w:tc>
        <w:tc>
          <w:tcPr>
            <w:tcW w:w="5216" w:type="dxa"/>
          </w:tcPr>
          <w:p w14:paraId="77BA65D8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Դիմողի անունը, հայրանունը  ազգանունը</w:t>
            </w:r>
          </w:p>
        </w:tc>
        <w:tc>
          <w:tcPr>
            <w:tcW w:w="3283" w:type="dxa"/>
          </w:tcPr>
          <w:p w14:paraId="44E1F73F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Փորձագետի պաշտոնում  նշանակված անձի անունը, հայրանունը ազգանունը</w:t>
            </w:r>
          </w:p>
        </w:tc>
      </w:tr>
      <w:tr w:rsidR="00B30B3E" w14:paraId="4D794AFB" w14:textId="77777777" w:rsidTr="006A5A2D">
        <w:trPr>
          <w:trHeight w:val="651"/>
        </w:trPr>
        <w:tc>
          <w:tcPr>
            <w:tcW w:w="846" w:type="dxa"/>
          </w:tcPr>
          <w:p w14:paraId="7090DE6F" w14:textId="77777777" w:rsidR="00B30B3E" w:rsidRPr="00B30B3E" w:rsidRDefault="00B30B3E" w:rsidP="00B30B3E">
            <w:pPr>
              <w:jc w:val="center"/>
              <w:rPr>
                <w:sz w:val="24"/>
                <w:szCs w:val="24"/>
                <w:lang w:val="hy-AM"/>
              </w:rPr>
            </w:pPr>
            <w:r w:rsidRPr="00B30B3E"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5216" w:type="dxa"/>
          </w:tcPr>
          <w:p w14:paraId="00B231C1" w14:textId="3E414C0B" w:rsidR="00B30B3E" w:rsidRPr="00DA69E2" w:rsidRDefault="006A5A2D" w:rsidP="00F8710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Մարիամ Հակոբի Վարդանյան</w:t>
            </w:r>
          </w:p>
        </w:tc>
        <w:tc>
          <w:tcPr>
            <w:tcW w:w="3283" w:type="dxa"/>
          </w:tcPr>
          <w:p w14:paraId="4F2B5C1B" w14:textId="69A614F9" w:rsidR="00F8710E" w:rsidRPr="006A5A2D" w:rsidRDefault="006A5A2D" w:rsidP="00B30B3E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Մարիամ Հակոբի Վարդանյան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05</w:t>
            </w:r>
            <w:r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08</w:t>
            </w:r>
            <w:r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2026թ</w:t>
            </w:r>
          </w:p>
        </w:tc>
      </w:tr>
    </w:tbl>
    <w:p w14:paraId="2F96A092" w14:textId="77777777" w:rsidR="00B30B3E" w:rsidRPr="00B30B3E" w:rsidRDefault="00B30B3E" w:rsidP="004717A0">
      <w:pPr>
        <w:rPr>
          <w:sz w:val="28"/>
          <w:szCs w:val="28"/>
          <w:lang w:val="hy-AM"/>
        </w:rPr>
      </w:pPr>
    </w:p>
    <w:sectPr w:rsidR="00B30B3E" w:rsidRPr="00B30B3E" w:rsidSect="00E44B3C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286"/>
    <w:rsid w:val="00002F56"/>
    <w:rsid w:val="00020746"/>
    <w:rsid w:val="0006149A"/>
    <w:rsid w:val="00063E9F"/>
    <w:rsid w:val="000672F3"/>
    <w:rsid w:val="00085203"/>
    <w:rsid w:val="000A042D"/>
    <w:rsid w:val="000A6A10"/>
    <w:rsid w:val="000C1184"/>
    <w:rsid w:val="00116515"/>
    <w:rsid w:val="001A374A"/>
    <w:rsid w:val="001D0A95"/>
    <w:rsid w:val="001D0E41"/>
    <w:rsid w:val="001E06BC"/>
    <w:rsid w:val="001E438C"/>
    <w:rsid w:val="001F4A9F"/>
    <w:rsid w:val="002204C9"/>
    <w:rsid w:val="00251EE9"/>
    <w:rsid w:val="00280102"/>
    <w:rsid w:val="00331510"/>
    <w:rsid w:val="003B634E"/>
    <w:rsid w:val="0040728C"/>
    <w:rsid w:val="00443CF3"/>
    <w:rsid w:val="00463807"/>
    <w:rsid w:val="004717A0"/>
    <w:rsid w:val="00474751"/>
    <w:rsid w:val="004842D8"/>
    <w:rsid w:val="00484BCC"/>
    <w:rsid w:val="004A6F07"/>
    <w:rsid w:val="004E349F"/>
    <w:rsid w:val="005622D3"/>
    <w:rsid w:val="005B0664"/>
    <w:rsid w:val="005C32A4"/>
    <w:rsid w:val="005D465D"/>
    <w:rsid w:val="00624312"/>
    <w:rsid w:val="00656476"/>
    <w:rsid w:val="00681E91"/>
    <w:rsid w:val="00690E7F"/>
    <w:rsid w:val="006A5A2D"/>
    <w:rsid w:val="006F10FE"/>
    <w:rsid w:val="006F1FC8"/>
    <w:rsid w:val="0072072D"/>
    <w:rsid w:val="00722DAE"/>
    <w:rsid w:val="00755FEA"/>
    <w:rsid w:val="007818A5"/>
    <w:rsid w:val="00786A5C"/>
    <w:rsid w:val="007F2C1E"/>
    <w:rsid w:val="00801E47"/>
    <w:rsid w:val="008758F3"/>
    <w:rsid w:val="008A411C"/>
    <w:rsid w:val="008E61AE"/>
    <w:rsid w:val="009502D6"/>
    <w:rsid w:val="00950E8D"/>
    <w:rsid w:val="00997336"/>
    <w:rsid w:val="009A065D"/>
    <w:rsid w:val="009C30B3"/>
    <w:rsid w:val="009C4EF5"/>
    <w:rsid w:val="00A34933"/>
    <w:rsid w:val="00A72647"/>
    <w:rsid w:val="00A76C7E"/>
    <w:rsid w:val="00A841D6"/>
    <w:rsid w:val="00AD6286"/>
    <w:rsid w:val="00AD7210"/>
    <w:rsid w:val="00AE67DD"/>
    <w:rsid w:val="00AF3AC6"/>
    <w:rsid w:val="00B0456C"/>
    <w:rsid w:val="00B307CE"/>
    <w:rsid w:val="00B30B3E"/>
    <w:rsid w:val="00B357F4"/>
    <w:rsid w:val="00B60799"/>
    <w:rsid w:val="00B8777A"/>
    <w:rsid w:val="00BA5BDA"/>
    <w:rsid w:val="00C202A3"/>
    <w:rsid w:val="00C23388"/>
    <w:rsid w:val="00C42B4D"/>
    <w:rsid w:val="00CF1FA8"/>
    <w:rsid w:val="00D11978"/>
    <w:rsid w:val="00D74EF6"/>
    <w:rsid w:val="00DA69E2"/>
    <w:rsid w:val="00DC5D3F"/>
    <w:rsid w:val="00E00417"/>
    <w:rsid w:val="00E0205E"/>
    <w:rsid w:val="00E25141"/>
    <w:rsid w:val="00E27147"/>
    <w:rsid w:val="00E34A76"/>
    <w:rsid w:val="00E44B3C"/>
    <w:rsid w:val="00E95195"/>
    <w:rsid w:val="00EB746B"/>
    <w:rsid w:val="00EE29C9"/>
    <w:rsid w:val="00F8710E"/>
    <w:rsid w:val="00F90D86"/>
    <w:rsid w:val="00FB18D6"/>
    <w:rsid w:val="00F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BC73"/>
  <w15:docId w15:val="{7B1A0379-931C-4934-B1F3-AD1C2314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kadrer3</cp:lastModifiedBy>
  <cp:revision>61</cp:revision>
  <dcterms:created xsi:type="dcterms:W3CDTF">2024-02-05T07:32:00Z</dcterms:created>
  <dcterms:modified xsi:type="dcterms:W3CDTF">2026-08-05T05:40:00Z</dcterms:modified>
</cp:coreProperties>
</file>